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DDD8F">
      <w:pPr>
        <w:rPr>
          <w:rFonts w:ascii="黑体" w:hAnsi="黑体" w:eastAsia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/>
          <w:sz w:val="28"/>
          <w:szCs w:val="28"/>
        </w:rPr>
        <w:t>附件2:</w:t>
      </w:r>
    </w:p>
    <w:p w14:paraId="09A9D8E9">
      <w:pPr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武汉工商学院学生自主实验学分认定申请表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881"/>
        <w:gridCol w:w="954"/>
        <w:gridCol w:w="2126"/>
        <w:gridCol w:w="1134"/>
        <w:gridCol w:w="1468"/>
      </w:tblGrid>
      <w:tr w14:paraId="763DC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59" w:type="dxa"/>
            <w:vAlign w:val="center"/>
          </w:tcPr>
          <w:p w14:paraId="67602A20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1881" w:type="dxa"/>
            <w:vAlign w:val="center"/>
          </w:tcPr>
          <w:p w14:paraId="4BA175B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2A3233FD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学院</w:t>
            </w:r>
          </w:p>
        </w:tc>
        <w:tc>
          <w:tcPr>
            <w:tcW w:w="2126" w:type="dxa"/>
            <w:vAlign w:val="center"/>
          </w:tcPr>
          <w:p w14:paraId="70F328B7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0A66041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专业</w:t>
            </w:r>
          </w:p>
        </w:tc>
        <w:tc>
          <w:tcPr>
            <w:tcW w:w="1468" w:type="dxa"/>
            <w:vAlign w:val="center"/>
          </w:tcPr>
          <w:p w14:paraId="5A20A81A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75A82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59" w:type="dxa"/>
            <w:vAlign w:val="center"/>
          </w:tcPr>
          <w:p w14:paraId="526DD7DF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班级</w:t>
            </w:r>
          </w:p>
        </w:tc>
        <w:tc>
          <w:tcPr>
            <w:tcW w:w="1881" w:type="dxa"/>
            <w:vAlign w:val="center"/>
          </w:tcPr>
          <w:p w14:paraId="1F1B8FB4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954" w:type="dxa"/>
            <w:vAlign w:val="center"/>
          </w:tcPr>
          <w:p w14:paraId="66630F69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学号</w:t>
            </w:r>
          </w:p>
        </w:tc>
        <w:tc>
          <w:tcPr>
            <w:tcW w:w="2126" w:type="dxa"/>
            <w:vAlign w:val="center"/>
          </w:tcPr>
          <w:p w14:paraId="17111BC5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3ACAF84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日期</w:t>
            </w:r>
          </w:p>
        </w:tc>
        <w:tc>
          <w:tcPr>
            <w:tcW w:w="1468" w:type="dxa"/>
            <w:vAlign w:val="center"/>
          </w:tcPr>
          <w:p w14:paraId="66F53226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3EAF8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gridSpan w:val="2"/>
            <w:vAlign w:val="center"/>
          </w:tcPr>
          <w:p w14:paraId="74C1F37B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申请自主实验学分类型</w:t>
            </w:r>
          </w:p>
        </w:tc>
        <w:tc>
          <w:tcPr>
            <w:tcW w:w="3080" w:type="dxa"/>
            <w:gridSpan w:val="2"/>
            <w:vAlign w:val="center"/>
          </w:tcPr>
          <w:p w14:paraId="40DEA4ED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6704EB5"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申请学分个数</w:t>
            </w:r>
          </w:p>
        </w:tc>
        <w:tc>
          <w:tcPr>
            <w:tcW w:w="1468" w:type="dxa"/>
            <w:vAlign w:val="center"/>
          </w:tcPr>
          <w:p w14:paraId="6B8DECCF"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 w14:paraId="2FD6F1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6" w:hRule="atLeast"/>
        </w:trPr>
        <w:tc>
          <w:tcPr>
            <w:tcW w:w="8522" w:type="dxa"/>
            <w:gridSpan w:val="6"/>
          </w:tcPr>
          <w:p w14:paraId="2763FEDE"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申请依据（含自主实验总学时数、实验成效等内容）：</w:t>
            </w:r>
          </w:p>
        </w:tc>
      </w:tr>
      <w:tr w14:paraId="46F8B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0" w:hRule="atLeast"/>
        </w:trPr>
        <w:tc>
          <w:tcPr>
            <w:tcW w:w="8522" w:type="dxa"/>
            <w:gridSpan w:val="6"/>
            <w:vAlign w:val="center"/>
          </w:tcPr>
          <w:p w14:paraId="679841B3">
            <w:pPr>
              <w:spacing w:after="156" w:afterLines="5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教务部实验教学中心认定意见：</w:t>
            </w:r>
          </w:p>
          <w:p w14:paraId="7B80ACFE">
            <w:pPr>
              <w:spacing w:after="156" w:afterLines="50" w:line="400" w:lineRule="exact"/>
              <w:ind w:firstLine="420" w:firstLineChars="2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经审核，该生达到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="宋体"/>
                <w:szCs w:val="21"/>
              </w:rPr>
              <w:t>自主实验学分认定要求，按规定给予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Cs w:val="21"/>
              </w:rPr>
              <w:t>自主实验学分奖励。</w:t>
            </w:r>
          </w:p>
          <w:p w14:paraId="59669165">
            <w:pPr>
              <w:spacing w:line="460" w:lineRule="exact"/>
              <w:ind w:firstLine="4410" w:firstLineChars="21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实验员签字：</w:t>
            </w:r>
          </w:p>
          <w:p w14:paraId="263B6522">
            <w:pPr>
              <w:spacing w:line="460" w:lineRule="exact"/>
              <w:ind w:firstLine="4200" w:firstLineChars="20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分中心主任签字</w:t>
            </w:r>
          </w:p>
          <w:p w14:paraId="2EBD8F99">
            <w:pPr>
              <w:spacing w:line="460" w:lineRule="exact"/>
              <w:ind w:firstLine="3990" w:firstLineChars="19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负责人签字（公章）：</w:t>
            </w:r>
          </w:p>
          <w:p w14:paraId="645AD70A">
            <w:pPr>
              <w:ind w:firstLine="5250" w:firstLineChars="2500"/>
              <w:jc w:val="center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年     月    日</w:t>
            </w:r>
          </w:p>
        </w:tc>
      </w:tr>
      <w:tr w14:paraId="6EE1B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8522" w:type="dxa"/>
            <w:gridSpan w:val="6"/>
            <w:vAlign w:val="center"/>
          </w:tcPr>
          <w:p w14:paraId="10FC40F2">
            <w:pPr>
              <w:spacing w:after="156" w:afterLines="5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学院认定意见：</w:t>
            </w:r>
          </w:p>
          <w:p w14:paraId="3D08E51B">
            <w:pPr>
              <w:spacing w:after="156" w:afterLines="50"/>
              <w:ind w:firstLine="420" w:firstLineChars="2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经审核，该生获得</w:t>
            </w:r>
            <w:r>
              <w:rPr>
                <w:rFonts w:hint="eastAsia" w:ascii="宋体" w:hAnsi="宋体" w:eastAsia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 w:eastAsia="宋体"/>
                <w:szCs w:val="21"/>
              </w:rPr>
              <w:t>自主实验学分奖励，可替代创新实践学分。</w:t>
            </w:r>
          </w:p>
          <w:p w14:paraId="2B018FAD">
            <w:pPr>
              <w:ind w:firstLine="3780" w:firstLineChars="1800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负责人签字（公章）：</w:t>
            </w:r>
          </w:p>
          <w:p w14:paraId="64312435">
            <w:pPr>
              <w:ind w:firstLine="5040" w:firstLineChars="2400"/>
              <w:jc w:val="center"/>
              <w:rPr>
                <w:rFonts w:ascii="宋体" w:hAnsi="宋体" w:eastAsia="宋体"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年     月    日</w:t>
            </w:r>
          </w:p>
        </w:tc>
      </w:tr>
    </w:tbl>
    <w:p w14:paraId="19325785">
      <w:pPr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该申请表一式两份，一份留存教务部实验教学中心，一份作认定创新实践学分使用。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070"/>
    <w:rsid w:val="00037D04"/>
    <w:rsid w:val="000D0C3F"/>
    <w:rsid w:val="000F4C14"/>
    <w:rsid w:val="00111493"/>
    <w:rsid w:val="0017084C"/>
    <w:rsid w:val="003254BC"/>
    <w:rsid w:val="003A34E1"/>
    <w:rsid w:val="005459FB"/>
    <w:rsid w:val="00715035"/>
    <w:rsid w:val="0077414D"/>
    <w:rsid w:val="0082375F"/>
    <w:rsid w:val="00831CE8"/>
    <w:rsid w:val="00875070"/>
    <w:rsid w:val="008C0580"/>
    <w:rsid w:val="009113D2"/>
    <w:rsid w:val="00993D08"/>
    <w:rsid w:val="009A17B0"/>
    <w:rsid w:val="00A903A7"/>
    <w:rsid w:val="00BC5D61"/>
    <w:rsid w:val="00C629F8"/>
    <w:rsid w:val="00C81B18"/>
    <w:rsid w:val="00CD0939"/>
    <w:rsid w:val="00CD602B"/>
    <w:rsid w:val="00D23DDD"/>
    <w:rsid w:val="00E0523E"/>
    <w:rsid w:val="00E149DA"/>
    <w:rsid w:val="00F24950"/>
    <w:rsid w:val="00F67089"/>
    <w:rsid w:val="42B4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231</Words>
  <Characters>232</Characters>
  <Lines>2</Lines>
  <Paragraphs>1</Paragraphs>
  <TotalTime>42</TotalTime>
  <ScaleCrop>false</ScaleCrop>
  <LinksUpToDate>false</LinksUpToDate>
  <CharactersWithSpaces>286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2018-06-19T09:13:00Z</dcterms:created>
  <dc:creator>Administrator</dc:creator>
  <cp:lastModifiedBy>LN</cp:lastModifiedBy>
  <dcterms:modified xsi:type="dcterms:W3CDTF">2025-05-09T07:40:22Z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EFF4B85606CC41BCB7BD2B76E6899BCC_13</vt:lpwstr>
  </property>
</Properties>
</file>